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B9592" w14:textId="11160555" w:rsidR="002066D1" w:rsidRDefault="00BB2FC2" w:rsidP="00BB2FC2">
      <w:pPr>
        <w:jc w:val="center"/>
        <w:rPr>
          <w:rFonts w:ascii="Tahoma" w:hAnsi="Tahoma" w:cs="Tahoma"/>
          <w:sz w:val="28"/>
          <w:szCs w:val="28"/>
        </w:rPr>
      </w:pPr>
      <w:r>
        <w:rPr>
          <w:rFonts w:ascii="Tahoma" w:hAnsi="Tahoma" w:cs="Tahoma"/>
          <w:sz w:val="28"/>
          <w:szCs w:val="28"/>
        </w:rPr>
        <w:t>Come Up Higher</w:t>
      </w:r>
      <w:r w:rsidR="008235A2">
        <w:rPr>
          <w:rFonts w:ascii="Tahoma" w:hAnsi="Tahoma" w:cs="Tahoma"/>
          <w:sz w:val="28"/>
          <w:szCs w:val="28"/>
        </w:rPr>
        <w:t xml:space="preserve"> Part 2</w:t>
      </w:r>
    </w:p>
    <w:p w14:paraId="161E5AD0" w14:textId="7966EB11" w:rsidR="00BB2FC2" w:rsidRPr="00BB2FC2" w:rsidRDefault="00BB2FC2" w:rsidP="00BB2FC2">
      <w:pPr>
        <w:jc w:val="center"/>
        <w:rPr>
          <w:rFonts w:ascii="Tahoma" w:hAnsi="Tahoma" w:cs="Tahoma"/>
        </w:rPr>
      </w:pPr>
      <w:r w:rsidRPr="00BB2FC2">
        <w:rPr>
          <w:rFonts w:ascii="Tahoma" w:hAnsi="Tahoma" w:cs="Tahoma"/>
        </w:rPr>
        <w:t xml:space="preserve">The Beatitudes </w:t>
      </w:r>
    </w:p>
    <w:p w14:paraId="33C0E3FF" w14:textId="7E43D6FD" w:rsidR="00BB2FC2" w:rsidRPr="00BB2FC2" w:rsidRDefault="00BB2FC2" w:rsidP="00BB2FC2">
      <w:pPr>
        <w:jc w:val="center"/>
        <w:rPr>
          <w:rFonts w:ascii="Tahoma" w:hAnsi="Tahoma" w:cs="Tahoma"/>
        </w:rPr>
      </w:pPr>
      <w:r w:rsidRPr="00BB2FC2">
        <w:rPr>
          <w:rFonts w:ascii="Tahoma" w:hAnsi="Tahoma" w:cs="Tahoma"/>
        </w:rPr>
        <w:t>9/28/25 susan allen</w:t>
      </w:r>
    </w:p>
    <w:p w14:paraId="02974371" w14:textId="4FDBED40" w:rsidR="005061D5" w:rsidRPr="00BB386E" w:rsidRDefault="00BB386E" w:rsidP="005061D5">
      <w:pPr>
        <w:rPr>
          <w:rFonts w:ascii="Tahoma" w:hAnsi="Tahoma" w:cs="Tahoma"/>
        </w:rPr>
      </w:pPr>
      <w:r>
        <w:rPr>
          <w:rFonts w:ascii="Tahoma" w:hAnsi="Tahoma" w:cs="Tahoma"/>
        </w:rPr>
        <w:t>REVIEW ---</w:t>
      </w:r>
      <w:r w:rsidR="005061D5" w:rsidRPr="00BB386E">
        <w:rPr>
          <w:rFonts w:ascii="Tahoma" w:hAnsi="Tahoma" w:cs="Tahoma"/>
        </w:rPr>
        <w:t>Matt 5:1-</w:t>
      </w:r>
      <w:r w:rsidR="005061D5" w:rsidRPr="00BB386E">
        <w:rPr>
          <w:rFonts w:ascii="Tahoma" w:hAnsi="Tahoma" w:cs="Tahoma"/>
        </w:rPr>
        <w:t>KJV</w:t>
      </w:r>
      <w:r w:rsidR="005061D5" w:rsidRPr="00BB386E">
        <w:rPr>
          <w:rFonts w:ascii="Tahoma" w:hAnsi="Tahoma" w:cs="Tahoma"/>
        </w:rPr>
        <w:t xml:space="preserve"> And seeing the multitudes, he went up into a mountain: and when he was set, his disciples came unto him:2 And he opened his mouth, and taught them, saying,</w:t>
      </w:r>
      <w:proofErr w:type="gramStart"/>
      <w:r w:rsidR="005061D5" w:rsidRPr="00BB386E">
        <w:rPr>
          <w:rFonts w:ascii="Tahoma" w:hAnsi="Tahoma" w:cs="Tahoma"/>
          <w:b/>
          <w:bCs/>
          <w:u w:val="single"/>
        </w:rPr>
        <w:t>3 Blessed</w:t>
      </w:r>
      <w:proofErr w:type="gramEnd"/>
      <w:r w:rsidR="005061D5" w:rsidRPr="00BB386E">
        <w:rPr>
          <w:rFonts w:ascii="Tahoma" w:hAnsi="Tahoma" w:cs="Tahoma"/>
          <w:b/>
          <w:bCs/>
          <w:u w:val="single"/>
        </w:rPr>
        <w:t xml:space="preserve"> are the poor in spirit: for theirs is the kingdom of heaven.</w:t>
      </w:r>
    </w:p>
    <w:p w14:paraId="3EF05CD1" w14:textId="2B2AAB76" w:rsidR="009956C8" w:rsidRPr="00BB386E" w:rsidRDefault="009956C8" w:rsidP="005061D5">
      <w:pPr>
        <w:rPr>
          <w:rFonts w:ascii="Tahoma" w:hAnsi="Tahoma" w:cs="Tahoma"/>
        </w:rPr>
      </w:pPr>
      <w:r w:rsidRPr="00BB386E">
        <w:rPr>
          <w:rFonts w:ascii="Tahoma" w:hAnsi="Tahoma" w:cs="Tahoma"/>
        </w:rPr>
        <w:t>childlike humility/trust (Luke 18:15)</w:t>
      </w:r>
      <w:r w:rsidR="00BB386E">
        <w:rPr>
          <w:rFonts w:ascii="Tahoma" w:hAnsi="Tahoma" w:cs="Tahoma"/>
        </w:rPr>
        <w:t xml:space="preserve"> be </w:t>
      </w:r>
      <w:r w:rsidRPr="00BB386E">
        <w:rPr>
          <w:rFonts w:ascii="Tahoma" w:hAnsi="Tahoma" w:cs="Tahoma"/>
          <w:b/>
          <w:bCs/>
        </w:rPr>
        <w:t>converted and BECOME</w:t>
      </w:r>
      <w:r w:rsidRPr="00BB386E">
        <w:rPr>
          <w:rFonts w:ascii="Tahoma" w:hAnsi="Tahoma" w:cs="Tahoma"/>
        </w:rPr>
        <w:t xml:space="preserve"> as LITTLE CHILDREN</w:t>
      </w:r>
      <w:r w:rsidR="00BB386E">
        <w:rPr>
          <w:rFonts w:ascii="Tahoma" w:hAnsi="Tahoma" w:cs="Tahoma"/>
        </w:rPr>
        <w:t xml:space="preserve">- </w:t>
      </w:r>
      <w:r w:rsidR="00FC3CF6" w:rsidRPr="00BB386E">
        <w:rPr>
          <w:rFonts w:ascii="Tahoma" w:hAnsi="Tahoma" w:cs="Tahoma"/>
          <w:b/>
          <w:bCs/>
        </w:rPr>
        <w:t>teachable</w:t>
      </w:r>
    </w:p>
    <w:p w14:paraId="444F5FB4" w14:textId="79092274" w:rsidR="009956C8" w:rsidRPr="00BB386E" w:rsidRDefault="008235A2" w:rsidP="005061D5">
      <w:pPr>
        <w:rPr>
          <w:rFonts w:ascii="Tahoma" w:hAnsi="Tahoma" w:cs="Tahoma"/>
        </w:rPr>
      </w:pPr>
      <w:r>
        <w:rPr>
          <w:rFonts w:ascii="Tahoma" w:hAnsi="Tahoma" w:cs="Tahoma"/>
        </w:rPr>
        <w:t>As</w:t>
      </w:r>
      <w:r w:rsidR="000B6985" w:rsidRPr="00BB386E">
        <w:rPr>
          <w:rFonts w:ascii="Tahoma" w:hAnsi="Tahoma" w:cs="Tahoma"/>
        </w:rPr>
        <w:t xml:space="preserve"> </w:t>
      </w:r>
      <w:r>
        <w:rPr>
          <w:rFonts w:ascii="Tahoma" w:hAnsi="Tahoma" w:cs="Tahoma"/>
        </w:rPr>
        <w:t>we</w:t>
      </w:r>
      <w:r w:rsidR="000B6985" w:rsidRPr="00BB386E">
        <w:rPr>
          <w:rFonts w:ascii="Tahoma" w:hAnsi="Tahoma" w:cs="Tahoma"/>
        </w:rPr>
        <w:t xml:space="preserve"> do</w:t>
      </w:r>
      <w:r w:rsidR="00BB386E">
        <w:rPr>
          <w:rFonts w:ascii="Tahoma" w:hAnsi="Tahoma" w:cs="Tahoma"/>
        </w:rPr>
        <w:t>,</w:t>
      </w:r>
      <w:r>
        <w:rPr>
          <w:rFonts w:ascii="Tahoma" w:hAnsi="Tahoma" w:cs="Tahoma"/>
        </w:rPr>
        <w:t xml:space="preserve"> we </w:t>
      </w:r>
      <w:r w:rsidR="009956C8" w:rsidRPr="00BB386E">
        <w:rPr>
          <w:rFonts w:ascii="Tahoma" w:hAnsi="Tahoma" w:cs="Tahoma"/>
        </w:rPr>
        <w:t>a</w:t>
      </w:r>
      <w:r>
        <w:rPr>
          <w:rFonts w:ascii="Tahoma" w:hAnsi="Tahoma" w:cs="Tahoma"/>
        </w:rPr>
        <w:t>re</w:t>
      </w:r>
      <w:r w:rsidR="009956C8" w:rsidRPr="00BB386E">
        <w:rPr>
          <w:rFonts w:ascii="Tahoma" w:hAnsi="Tahoma" w:cs="Tahoma"/>
        </w:rPr>
        <w:t xml:space="preserve"> BLESSED -supremely blest happy, fully satisfied</w:t>
      </w:r>
      <w:r w:rsidR="00BB386E">
        <w:rPr>
          <w:rFonts w:ascii="Tahoma" w:hAnsi="Tahoma" w:cs="Tahoma"/>
        </w:rPr>
        <w:t>,</w:t>
      </w:r>
      <w:r w:rsidR="009956C8" w:rsidRPr="00BB386E">
        <w:rPr>
          <w:rFonts w:ascii="Tahoma" w:hAnsi="Tahoma" w:cs="Tahoma"/>
        </w:rPr>
        <w:t xml:space="preserve"> regardless of outward conditions and OURS IS THE KINGDOM OF HEAVEN! </w:t>
      </w:r>
    </w:p>
    <w:p w14:paraId="45D4D567" w14:textId="6E7BC136" w:rsidR="000B6985" w:rsidRPr="00BB386E" w:rsidRDefault="009956C8" w:rsidP="005061D5">
      <w:pPr>
        <w:rPr>
          <w:rFonts w:ascii="Tahoma" w:hAnsi="Tahoma" w:cs="Tahoma"/>
        </w:rPr>
      </w:pPr>
      <w:r w:rsidRPr="00BB386E">
        <w:rPr>
          <w:rFonts w:ascii="Tahoma" w:hAnsi="Tahoma" w:cs="Tahoma"/>
        </w:rPr>
        <w:t>KINGDOM LIVING is DIFFERENT</w:t>
      </w:r>
      <w:r w:rsidR="000B6985" w:rsidRPr="00BB386E">
        <w:rPr>
          <w:rFonts w:ascii="Tahoma" w:hAnsi="Tahoma" w:cs="Tahoma"/>
        </w:rPr>
        <w:t>- our living is different, because our BE-ATTITUDE is different</w:t>
      </w:r>
    </w:p>
    <w:p w14:paraId="62F9CD9D" w14:textId="6FDC246F" w:rsidR="000B6985" w:rsidRDefault="000B6985" w:rsidP="000B6985">
      <w:pPr>
        <w:pBdr>
          <w:bottom w:val="single" w:sz="12" w:space="1" w:color="auto"/>
        </w:pBdr>
        <w:rPr>
          <w:rFonts w:ascii="Tahoma" w:hAnsi="Tahoma" w:cs="Tahoma"/>
          <w:b/>
          <w:bCs/>
        </w:rPr>
      </w:pPr>
      <w:r w:rsidRPr="00BB386E">
        <w:rPr>
          <w:rFonts w:ascii="Tahoma" w:hAnsi="Tahoma" w:cs="Tahoma"/>
          <w:b/>
          <w:bCs/>
        </w:rPr>
        <w:t xml:space="preserve">Ps 55:22 </w:t>
      </w:r>
      <w:r w:rsidRPr="00BB386E">
        <w:rPr>
          <w:rFonts w:ascii="Tahoma" w:hAnsi="Tahoma" w:cs="Tahoma"/>
          <w:b/>
          <w:bCs/>
        </w:rPr>
        <w:t xml:space="preserve">NIV </w:t>
      </w:r>
      <w:r w:rsidRPr="00BB386E">
        <w:rPr>
          <w:rFonts w:ascii="Tahoma" w:hAnsi="Tahoma" w:cs="Tahoma"/>
          <w:b/>
          <w:bCs/>
        </w:rPr>
        <w:t xml:space="preserve">Cast your cares on the </w:t>
      </w:r>
      <w:proofErr w:type="gramStart"/>
      <w:r w:rsidRPr="00BB386E">
        <w:rPr>
          <w:rFonts w:ascii="Tahoma" w:hAnsi="Tahoma" w:cs="Tahoma"/>
          <w:b/>
          <w:bCs/>
        </w:rPr>
        <w:t>Lord</w:t>
      </w:r>
      <w:proofErr w:type="gramEnd"/>
      <w:r w:rsidRPr="00BB386E">
        <w:rPr>
          <w:rFonts w:ascii="Tahoma" w:hAnsi="Tahoma" w:cs="Tahoma"/>
          <w:b/>
          <w:bCs/>
        </w:rPr>
        <w:t xml:space="preserve"> </w:t>
      </w:r>
      <w:r w:rsidRPr="00BB386E">
        <w:rPr>
          <w:rFonts w:ascii="Tahoma" w:hAnsi="Tahoma" w:cs="Tahoma"/>
          <w:b/>
          <w:bCs/>
        </w:rPr>
        <w:t>and he will sustain you;</w:t>
      </w:r>
      <w:r w:rsidRPr="00BB386E">
        <w:rPr>
          <w:rFonts w:ascii="Tahoma" w:hAnsi="Tahoma" w:cs="Tahoma"/>
          <w:b/>
          <w:bCs/>
        </w:rPr>
        <w:t xml:space="preserve"> </w:t>
      </w:r>
      <w:r w:rsidRPr="00BB386E">
        <w:rPr>
          <w:rFonts w:ascii="Tahoma" w:hAnsi="Tahoma" w:cs="Tahoma"/>
          <w:b/>
          <w:bCs/>
        </w:rPr>
        <w:t>he will never let the righteous fa</w:t>
      </w:r>
      <w:r w:rsidR="00BB386E">
        <w:rPr>
          <w:rFonts w:ascii="Tahoma" w:hAnsi="Tahoma" w:cs="Tahoma"/>
          <w:b/>
          <w:bCs/>
        </w:rPr>
        <w:t>ll.</w:t>
      </w:r>
    </w:p>
    <w:p w14:paraId="0B658B82" w14:textId="77777777" w:rsidR="00BB386E" w:rsidRDefault="00BB386E" w:rsidP="005061D5">
      <w:pPr>
        <w:rPr>
          <w:rFonts w:ascii="Tahoma" w:hAnsi="Tahoma" w:cs="Tahoma"/>
        </w:rPr>
      </w:pPr>
    </w:p>
    <w:p w14:paraId="3C84C7C6" w14:textId="51A5BFD6" w:rsidR="00BB2FC2" w:rsidRPr="00BB386E" w:rsidRDefault="000B6985" w:rsidP="005061D5">
      <w:pPr>
        <w:rPr>
          <w:rFonts w:ascii="Tahoma" w:hAnsi="Tahoma" w:cs="Tahoma"/>
        </w:rPr>
      </w:pPr>
      <w:r w:rsidRPr="00BB386E">
        <w:rPr>
          <w:rFonts w:ascii="Tahoma" w:hAnsi="Tahoma" w:cs="Tahoma"/>
        </w:rPr>
        <w:t>MATT 5</w:t>
      </w:r>
      <w:r w:rsidR="00BB386E">
        <w:rPr>
          <w:rFonts w:ascii="Tahoma" w:hAnsi="Tahoma" w:cs="Tahoma"/>
        </w:rPr>
        <w:t xml:space="preserve">: </w:t>
      </w:r>
      <w:r w:rsidR="005061D5" w:rsidRPr="00BB386E">
        <w:rPr>
          <w:rFonts w:ascii="Tahoma" w:hAnsi="Tahoma" w:cs="Tahoma"/>
          <w:b/>
          <w:bCs/>
          <w:u w:val="single"/>
        </w:rPr>
        <w:t>4 Blessed are they that mourn: for they shall be comforted.</w:t>
      </w:r>
    </w:p>
    <w:p w14:paraId="09128CB4" w14:textId="4FF37090" w:rsidR="00FC3CF6" w:rsidRPr="00BB386E" w:rsidRDefault="00BB386E" w:rsidP="005061D5">
      <w:pPr>
        <w:rPr>
          <w:rFonts w:ascii="Tahoma" w:hAnsi="Tahoma" w:cs="Tahoma"/>
          <w:i/>
          <w:iCs/>
        </w:rPr>
      </w:pPr>
      <w:r>
        <w:rPr>
          <w:rFonts w:ascii="Tahoma" w:hAnsi="Tahoma" w:cs="Tahoma"/>
          <w:i/>
          <w:iCs/>
        </w:rPr>
        <w:t>Blessed</w:t>
      </w:r>
      <w:r w:rsidR="003318B7" w:rsidRPr="00BB386E">
        <w:rPr>
          <w:rFonts w:ascii="Tahoma" w:hAnsi="Tahoma" w:cs="Tahoma"/>
          <w:i/>
          <w:iCs/>
        </w:rPr>
        <w:t>--</w:t>
      </w:r>
      <w:r w:rsidR="00FC3CF6" w:rsidRPr="00BB386E">
        <w:rPr>
          <w:rFonts w:ascii="Tahoma" w:hAnsi="Tahoma" w:cs="Tahoma"/>
          <w:i/>
          <w:iCs/>
        </w:rPr>
        <w:t>supremely blest, fully satisfied regardless of outward conditions</w:t>
      </w:r>
    </w:p>
    <w:p w14:paraId="1DDCCE6E" w14:textId="1717D6F9" w:rsidR="00FC3CF6" w:rsidRPr="00BB386E" w:rsidRDefault="00FC3CF6" w:rsidP="005061D5">
      <w:pPr>
        <w:rPr>
          <w:rFonts w:ascii="Tahoma" w:hAnsi="Tahoma" w:cs="Tahoma"/>
          <w:b/>
          <w:bCs/>
        </w:rPr>
      </w:pPr>
      <w:r w:rsidRPr="00BB386E">
        <w:rPr>
          <w:rFonts w:ascii="Tahoma" w:hAnsi="Tahoma" w:cs="Tahoma"/>
          <w:b/>
          <w:bCs/>
        </w:rPr>
        <w:t>MOURN- grieve, sorrow</w:t>
      </w:r>
      <w:r w:rsidR="002F1EAA" w:rsidRPr="00BB386E">
        <w:rPr>
          <w:rFonts w:ascii="Tahoma" w:hAnsi="Tahoma" w:cs="Tahoma"/>
          <w:b/>
          <w:bCs/>
        </w:rPr>
        <w:t>, lament</w:t>
      </w:r>
    </w:p>
    <w:p w14:paraId="6105B529" w14:textId="77777777" w:rsidR="00225341" w:rsidRPr="00BB386E" w:rsidRDefault="00225341" w:rsidP="005061D5">
      <w:pPr>
        <w:rPr>
          <w:rFonts w:ascii="Tahoma" w:hAnsi="Tahoma" w:cs="Tahoma"/>
        </w:rPr>
      </w:pPr>
      <w:r w:rsidRPr="00BB386E">
        <w:rPr>
          <w:rFonts w:ascii="Tahoma" w:hAnsi="Tahoma" w:cs="Tahoma"/>
          <w:b/>
          <w:bCs/>
          <w:u w:val="single"/>
        </w:rPr>
        <w:t>Comforted:</w:t>
      </w:r>
      <w:r w:rsidRPr="00BB386E">
        <w:rPr>
          <w:rFonts w:ascii="Tahoma" w:hAnsi="Tahoma" w:cs="Tahoma"/>
        </w:rPr>
        <w:t xml:space="preserve"> called near, refreshed, encouraged </w:t>
      </w:r>
    </w:p>
    <w:p w14:paraId="31C2A243" w14:textId="22AA509E" w:rsidR="00225341" w:rsidRPr="00BB386E" w:rsidRDefault="00225341" w:rsidP="005061D5">
      <w:pPr>
        <w:rPr>
          <w:rFonts w:ascii="Tahoma" w:hAnsi="Tahoma" w:cs="Tahoma"/>
        </w:rPr>
      </w:pPr>
      <w:r w:rsidRPr="00BB386E">
        <w:rPr>
          <w:rFonts w:ascii="Tahoma" w:hAnsi="Tahoma" w:cs="Tahoma"/>
        </w:rPr>
        <w:t>THAYERS: the experience of a happier lot</w:t>
      </w:r>
    </w:p>
    <w:p w14:paraId="7A03B83E" w14:textId="49321DB4" w:rsidR="00225341" w:rsidRPr="00BB386E" w:rsidRDefault="00225341" w:rsidP="005061D5">
      <w:pPr>
        <w:rPr>
          <w:rFonts w:ascii="Tahoma" w:hAnsi="Tahoma" w:cs="Tahoma"/>
          <w:b/>
          <w:bCs/>
        </w:rPr>
      </w:pPr>
      <w:r w:rsidRPr="00BB386E">
        <w:rPr>
          <w:rFonts w:ascii="Tahoma" w:hAnsi="Tahoma" w:cs="Tahoma"/>
          <w:b/>
          <w:bCs/>
        </w:rPr>
        <w:t xml:space="preserve">Here is our new BE ATTITUDE. BE COMFORTED. </w:t>
      </w:r>
    </w:p>
    <w:p w14:paraId="6EAE1886" w14:textId="77777777" w:rsidR="00857B54" w:rsidRPr="00BB386E" w:rsidRDefault="00857B54" w:rsidP="005061D5">
      <w:pPr>
        <w:rPr>
          <w:rFonts w:ascii="Tahoma" w:hAnsi="Tahoma" w:cs="Tahoma"/>
          <w:i/>
          <w:iCs/>
        </w:rPr>
      </w:pPr>
    </w:p>
    <w:p w14:paraId="7B601ED4" w14:textId="6FA3EEE6" w:rsidR="00857B54" w:rsidRPr="00BB386E" w:rsidRDefault="00857B54" w:rsidP="00857B54">
      <w:pPr>
        <w:rPr>
          <w:rFonts w:ascii="Tahoma" w:hAnsi="Tahoma" w:cs="Tahoma"/>
        </w:rPr>
      </w:pPr>
      <w:r w:rsidRPr="00BB386E">
        <w:rPr>
          <w:rFonts w:ascii="Tahoma" w:hAnsi="Tahoma" w:cs="Tahoma"/>
        </w:rPr>
        <w:t xml:space="preserve">ECC 3:4 </w:t>
      </w:r>
      <w:r w:rsidR="00BB386E">
        <w:rPr>
          <w:rFonts w:ascii="Tahoma" w:hAnsi="Tahoma" w:cs="Tahoma"/>
        </w:rPr>
        <w:t>says t</w:t>
      </w:r>
      <w:r w:rsidRPr="00BB386E">
        <w:rPr>
          <w:rFonts w:ascii="Tahoma" w:hAnsi="Tahoma" w:cs="Tahoma"/>
        </w:rPr>
        <w:t>here is a time to weep</w:t>
      </w:r>
      <w:r w:rsidRPr="00BB386E">
        <w:rPr>
          <w:rFonts w:ascii="Tahoma" w:hAnsi="Tahoma" w:cs="Tahoma"/>
        </w:rPr>
        <w:t>,</w:t>
      </w:r>
      <w:r w:rsidRPr="00BB386E">
        <w:rPr>
          <w:rFonts w:ascii="Tahoma" w:hAnsi="Tahoma" w:cs="Tahoma"/>
        </w:rPr>
        <w:t xml:space="preserve"> and a time to laugh</w:t>
      </w:r>
      <w:r w:rsidRPr="00BB386E">
        <w:rPr>
          <w:rFonts w:ascii="Tahoma" w:hAnsi="Tahoma" w:cs="Tahoma"/>
        </w:rPr>
        <w:t>;</w:t>
      </w:r>
      <w:r w:rsidRPr="00BB386E">
        <w:rPr>
          <w:rFonts w:ascii="Tahoma" w:hAnsi="Tahoma" w:cs="Tahoma"/>
        </w:rPr>
        <w:t xml:space="preserve"> a time to mourn</w:t>
      </w:r>
      <w:r w:rsidRPr="00BB386E">
        <w:rPr>
          <w:rFonts w:ascii="Tahoma" w:hAnsi="Tahoma" w:cs="Tahoma"/>
        </w:rPr>
        <w:t>,</w:t>
      </w:r>
      <w:r w:rsidRPr="00BB386E">
        <w:rPr>
          <w:rFonts w:ascii="Tahoma" w:hAnsi="Tahoma" w:cs="Tahoma"/>
        </w:rPr>
        <w:t xml:space="preserve"> </w:t>
      </w:r>
      <w:proofErr w:type="gramStart"/>
      <w:r w:rsidRPr="00BB386E">
        <w:rPr>
          <w:rFonts w:ascii="Tahoma" w:hAnsi="Tahoma" w:cs="Tahoma"/>
        </w:rPr>
        <w:t>an a</w:t>
      </w:r>
      <w:proofErr w:type="gramEnd"/>
      <w:r w:rsidRPr="00BB386E">
        <w:rPr>
          <w:rFonts w:ascii="Tahoma" w:hAnsi="Tahoma" w:cs="Tahoma"/>
        </w:rPr>
        <w:t xml:space="preserve"> time to dance </w:t>
      </w:r>
    </w:p>
    <w:p w14:paraId="48B3FD7C" w14:textId="77777777" w:rsidR="00225341" w:rsidRPr="00BB386E" w:rsidRDefault="00225341" w:rsidP="005061D5">
      <w:pPr>
        <w:rPr>
          <w:rFonts w:ascii="Tahoma" w:hAnsi="Tahoma" w:cs="Tahoma"/>
        </w:rPr>
      </w:pPr>
    </w:p>
    <w:p w14:paraId="31DE0746" w14:textId="7FABD1A3" w:rsidR="00225341" w:rsidRPr="00BB386E" w:rsidRDefault="00225341" w:rsidP="005061D5">
      <w:pPr>
        <w:rPr>
          <w:rFonts w:ascii="Tahoma" w:hAnsi="Tahoma" w:cs="Tahoma"/>
          <w:b/>
          <w:bCs/>
        </w:rPr>
      </w:pPr>
      <w:r w:rsidRPr="00BB386E">
        <w:rPr>
          <w:rFonts w:ascii="Tahoma" w:hAnsi="Tahoma" w:cs="Tahoma"/>
          <w:b/>
          <w:bCs/>
        </w:rPr>
        <w:t xml:space="preserve">HIS COMFORT is not just </w:t>
      </w:r>
      <w:proofErr w:type="gramStart"/>
      <w:r w:rsidRPr="00BB386E">
        <w:rPr>
          <w:rFonts w:ascii="Tahoma" w:hAnsi="Tahoma" w:cs="Tahoma"/>
          <w:b/>
          <w:bCs/>
        </w:rPr>
        <w:t>sympathy,</w:t>
      </w:r>
      <w:proofErr w:type="gramEnd"/>
      <w:r w:rsidRPr="00BB386E">
        <w:rPr>
          <w:rFonts w:ascii="Tahoma" w:hAnsi="Tahoma" w:cs="Tahoma"/>
          <w:b/>
          <w:bCs/>
        </w:rPr>
        <w:t xml:space="preserve"> IT IS COMFORTING POWER</w:t>
      </w:r>
      <w:r w:rsidR="00BB386E">
        <w:rPr>
          <w:rFonts w:ascii="Tahoma" w:hAnsi="Tahoma" w:cs="Tahoma"/>
          <w:b/>
          <w:bCs/>
        </w:rPr>
        <w:t xml:space="preserve"> (IS 61)</w:t>
      </w:r>
    </w:p>
    <w:p w14:paraId="2DA366CF" w14:textId="2074F6C9" w:rsidR="00D071B3" w:rsidRPr="00BB386E" w:rsidRDefault="00857B54" w:rsidP="005061D5">
      <w:pPr>
        <w:rPr>
          <w:rFonts w:ascii="Tahoma" w:hAnsi="Tahoma" w:cs="Tahoma"/>
        </w:rPr>
      </w:pPr>
      <w:r w:rsidRPr="00BB386E">
        <w:rPr>
          <w:rFonts w:ascii="Tahoma" w:hAnsi="Tahoma" w:cs="Tahoma"/>
        </w:rPr>
        <w:t xml:space="preserve">Life is different COMFORTED. </w:t>
      </w:r>
    </w:p>
    <w:p w14:paraId="03786271" w14:textId="5C470E8E" w:rsidR="00D071B3" w:rsidRDefault="00D071B3" w:rsidP="00D071B3">
      <w:pPr>
        <w:rPr>
          <w:rFonts w:ascii="Tahoma" w:hAnsi="Tahoma" w:cs="Tahoma"/>
        </w:rPr>
      </w:pPr>
      <w:r w:rsidRPr="00BB386E">
        <w:rPr>
          <w:rFonts w:ascii="Tahoma" w:hAnsi="Tahoma" w:cs="Tahoma"/>
        </w:rPr>
        <w:lastRenderedPageBreak/>
        <w:t>2 Cor 1:3-</w:t>
      </w:r>
      <w:r w:rsidRPr="00BB386E">
        <w:rPr>
          <w:rFonts w:ascii="Tahoma" w:hAnsi="Tahoma" w:cs="Tahoma"/>
        </w:rPr>
        <w:t xml:space="preserve"> KJV</w:t>
      </w:r>
      <w:r w:rsidRPr="00BB386E">
        <w:rPr>
          <w:rFonts w:ascii="Tahoma" w:hAnsi="Tahoma" w:cs="Tahoma"/>
        </w:rPr>
        <w:t xml:space="preserve"> Blessed be God, even the Father of our Lord Jesus Christ, the Father of mercies, and the God of all comfort;</w:t>
      </w:r>
      <w:r w:rsidR="00836BE2" w:rsidRPr="00BB386E">
        <w:rPr>
          <w:rFonts w:ascii="Tahoma" w:hAnsi="Tahoma" w:cs="Tahoma"/>
        </w:rPr>
        <w:t xml:space="preserve"> </w:t>
      </w:r>
      <w:r w:rsidRPr="00BB386E">
        <w:rPr>
          <w:rFonts w:ascii="Tahoma" w:hAnsi="Tahoma" w:cs="Tahoma"/>
        </w:rPr>
        <w:t>4 Who comforteth us in all our tribulation, that we may be able to comfort them which are in any trouble, by the comfort wherewith we ourselves are comforted of God.5 For as the sufferings of Christ abound in us, so our consolation also aboundeth by Christ.6 And whether we be afflicted, it is for your consolation and salvation, which is effectual in the enduring of the same sufferings which we also suffer: or whether we be comforted, it is for your consolation and salvation.7 And our hope of you is stedfast, knowing, that as ye are partakers of the sufferings, so shall ye be also of the consolation.8 For we would not, brethren, have you ignorant of our trouble which came to us in Asia, that we were pressed out of measure, above strength, insomuch that we despaired even of life:9 But we had the sentence of death in ourselves, that we should not trust in ourselves, but in God which raiseth the dead:10 Who delivered us from so great a death, and doth deliver: in whom we trust that he will yet deliver us</w:t>
      </w:r>
    </w:p>
    <w:p w14:paraId="6397561C" w14:textId="77777777" w:rsidR="00BB386E" w:rsidRPr="00BB386E" w:rsidRDefault="00BB386E" w:rsidP="00D071B3">
      <w:pPr>
        <w:rPr>
          <w:rFonts w:ascii="Tahoma" w:hAnsi="Tahoma" w:cs="Tahoma"/>
        </w:rPr>
      </w:pPr>
    </w:p>
    <w:p w14:paraId="6412226C" w14:textId="2BCAACE2" w:rsidR="00225341" w:rsidRPr="00BB386E" w:rsidRDefault="00836BE2" w:rsidP="00D071B3">
      <w:pPr>
        <w:rPr>
          <w:rFonts w:ascii="Tahoma" w:hAnsi="Tahoma" w:cs="Tahoma"/>
        </w:rPr>
      </w:pPr>
      <w:r w:rsidRPr="00BB386E">
        <w:rPr>
          <w:rFonts w:ascii="Tahoma" w:hAnsi="Tahoma" w:cs="Tahoma"/>
        </w:rPr>
        <w:t>Living comforted will keep us from fearing what’s next</w:t>
      </w:r>
    </w:p>
    <w:p w14:paraId="41E930CB" w14:textId="4E53530A" w:rsidR="00836BE2" w:rsidRDefault="00836BE2" w:rsidP="00D071B3">
      <w:pPr>
        <w:rPr>
          <w:rFonts w:ascii="Tahoma" w:hAnsi="Tahoma" w:cs="Tahoma"/>
          <w:b/>
          <w:bCs/>
        </w:rPr>
      </w:pPr>
      <w:r w:rsidRPr="00BB386E">
        <w:rPr>
          <w:rFonts w:ascii="Tahoma" w:hAnsi="Tahoma" w:cs="Tahoma"/>
          <w:b/>
          <w:bCs/>
        </w:rPr>
        <w:t xml:space="preserve">The world doesn’t have the COMFORTER, we do. </w:t>
      </w:r>
    </w:p>
    <w:p w14:paraId="1375EBCB" w14:textId="77777777" w:rsidR="00BB386E" w:rsidRPr="00BB386E" w:rsidRDefault="00BB386E" w:rsidP="00D071B3">
      <w:pPr>
        <w:rPr>
          <w:rFonts w:ascii="Tahoma" w:hAnsi="Tahoma" w:cs="Tahoma"/>
          <w:b/>
          <w:bCs/>
        </w:rPr>
      </w:pPr>
    </w:p>
    <w:p w14:paraId="73F513FD" w14:textId="1CB0253D" w:rsidR="007614C0" w:rsidRPr="00BB386E" w:rsidRDefault="007614C0" w:rsidP="007614C0">
      <w:pPr>
        <w:rPr>
          <w:rFonts w:ascii="Tahoma" w:hAnsi="Tahoma" w:cs="Tahoma"/>
        </w:rPr>
      </w:pPr>
      <w:r w:rsidRPr="00BB386E">
        <w:rPr>
          <w:rFonts w:ascii="Tahoma" w:hAnsi="Tahoma" w:cs="Tahoma"/>
        </w:rPr>
        <w:t>John 14:15</w:t>
      </w:r>
      <w:r w:rsidRPr="00BB386E">
        <w:rPr>
          <w:rFonts w:ascii="Tahoma" w:hAnsi="Tahoma" w:cs="Tahoma"/>
        </w:rPr>
        <w:t xml:space="preserve"> KJV </w:t>
      </w:r>
      <w:r w:rsidRPr="00BB386E">
        <w:rPr>
          <w:rFonts w:ascii="Tahoma" w:hAnsi="Tahoma" w:cs="Tahoma"/>
        </w:rPr>
        <w:t xml:space="preserve"> If ye love me, keep my commandments.16 And I will pray the Father, and he shall give you another Comforter, that he may abide with you for ever;</w:t>
      </w:r>
      <w:r w:rsidRPr="00BB386E">
        <w:rPr>
          <w:rFonts w:ascii="Tahoma" w:hAnsi="Tahoma" w:cs="Tahoma"/>
        </w:rPr>
        <w:t xml:space="preserve"> </w:t>
      </w:r>
      <w:r w:rsidRPr="00BB386E">
        <w:rPr>
          <w:rFonts w:ascii="Tahoma" w:hAnsi="Tahoma" w:cs="Tahoma"/>
        </w:rPr>
        <w:t>17 Even the Spirit of truth; whom the world cannot receive, because it seeth him not, neither knoweth him: but ye know him; for he dwelleth with you, and shall be in you.18 I will not leave you comfortless: I will come to you.</w:t>
      </w:r>
    </w:p>
    <w:p w14:paraId="6E9A656C" w14:textId="1E0990C9" w:rsidR="007614C0" w:rsidRPr="008235A2" w:rsidRDefault="007614C0" w:rsidP="00D071B3">
      <w:pPr>
        <w:rPr>
          <w:rFonts w:ascii="Tahoma" w:hAnsi="Tahoma" w:cs="Tahoma"/>
          <w:sz w:val="20"/>
          <w:szCs w:val="20"/>
        </w:rPr>
      </w:pPr>
      <w:r w:rsidRPr="00BB386E">
        <w:rPr>
          <w:rFonts w:ascii="Tahoma" w:hAnsi="Tahoma" w:cs="Tahoma"/>
        </w:rPr>
        <w:t xml:space="preserve">                          </w:t>
      </w:r>
      <w:r w:rsidRPr="008235A2">
        <w:rPr>
          <w:rFonts w:ascii="Tahoma" w:hAnsi="Tahoma" w:cs="Tahoma"/>
          <w:sz w:val="20"/>
          <w:szCs w:val="20"/>
        </w:rPr>
        <w:t>^bereaved, orphans, fatherless</w:t>
      </w:r>
    </w:p>
    <w:p w14:paraId="31CEDB1F" w14:textId="77777777" w:rsidR="00BB386E" w:rsidRPr="00BB386E" w:rsidRDefault="00BB386E" w:rsidP="00D071B3">
      <w:pPr>
        <w:rPr>
          <w:rFonts w:ascii="Tahoma" w:hAnsi="Tahoma" w:cs="Tahoma"/>
        </w:rPr>
      </w:pPr>
    </w:p>
    <w:p w14:paraId="1ADFB4E1" w14:textId="28067E91" w:rsidR="007614C0" w:rsidRPr="00BB386E" w:rsidRDefault="007614C0" w:rsidP="007614C0">
      <w:pPr>
        <w:rPr>
          <w:rFonts w:ascii="Tahoma" w:hAnsi="Tahoma" w:cs="Tahoma"/>
        </w:rPr>
      </w:pPr>
      <w:r w:rsidRPr="00BB386E">
        <w:rPr>
          <w:rFonts w:ascii="Tahoma" w:hAnsi="Tahoma" w:cs="Tahoma"/>
        </w:rPr>
        <w:t>Isa 61:1-</w:t>
      </w:r>
      <w:r w:rsidRPr="00BB386E">
        <w:rPr>
          <w:rFonts w:ascii="Tahoma" w:hAnsi="Tahoma" w:cs="Tahoma"/>
        </w:rPr>
        <w:t>NIV</w:t>
      </w:r>
      <w:r w:rsidRPr="00BB386E">
        <w:rPr>
          <w:rFonts w:ascii="Tahoma" w:hAnsi="Tahoma" w:cs="Tahoma"/>
        </w:rPr>
        <w:t xml:space="preserve"> The Spirit of the Sovereign Lord is on me,</w:t>
      </w:r>
      <w:r w:rsidRPr="00BB386E">
        <w:rPr>
          <w:rFonts w:ascii="Tahoma" w:hAnsi="Tahoma" w:cs="Tahoma"/>
        </w:rPr>
        <w:t xml:space="preserve"> </w:t>
      </w:r>
      <w:r w:rsidRPr="00BB386E">
        <w:rPr>
          <w:rFonts w:ascii="Tahoma" w:hAnsi="Tahoma" w:cs="Tahoma"/>
        </w:rPr>
        <w:t>because the Lord has anointed me</w:t>
      </w:r>
      <w:r w:rsidRPr="00BB386E">
        <w:rPr>
          <w:rFonts w:ascii="Tahoma" w:hAnsi="Tahoma" w:cs="Tahoma"/>
        </w:rPr>
        <w:t xml:space="preserve"> </w:t>
      </w:r>
      <w:r w:rsidRPr="00BB386E">
        <w:rPr>
          <w:rFonts w:ascii="Tahoma" w:hAnsi="Tahoma" w:cs="Tahoma"/>
        </w:rPr>
        <w:t>to preach good news to the poor.</w:t>
      </w:r>
      <w:r w:rsidR="00BB386E">
        <w:rPr>
          <w:rFonts w:ascii="Tahoma" w:hAnsi="Tahoma" w:cs="Tahoma"/>
        </w:rPr>
        <w:t xml:space="preserve"> </w:t>
      </w:r>
      <w:r w:rsidRPr="00BB386E">
        <w:rPr>
          <w:rFonts w:ascii="Tahoma" w:hAnsi="Tahoma" w:cs="Tahoma"/>
        </w:rPr>
        <w:t>He has sent me to bind up the brokenhearted,</w:t>
      </w:r>
      <w:r w:rsidRPr="00BB386E">
        <w:rPr>
          <w:rFonts w:ascii="Tahoma" w:hAnsi="Tahoma" w:cs="Tahoma"/>
        </w:rPr>
        <w:t xml:space="preserve"> </w:t>
      </w:r>
      <w:r w:rsidRPr="00BB386E">
        <w:rPr>
          <w:rFonts w:ascii="Tahoma" w:hAnsi="Tahoma" w:cs="Tahoma"/>
        </w:rPr>
        <w:t>to proclaim freedom for the captives</w:t>
      </w:r>
      <w:r w:rsidR="00BB386E">
        <w:rPr>
          <w:rFonts w:ascii="Tahoma" w:hAnsi="Tahoma" w:cs="Tahoma"/>
        </w:rPr>
        <w:t xml:space="preserve"> </w:t>
      </w:r>
      <w:r w:rsidRPr="00BB386E">
        <w:rPr>
          <w:rFonts w:ascii="Tahoma" w:hAnsi="Tahoma" w:cs="Tahoma"/>
        </w:rPr>
        <w:t>and release from darkness for the prisoners, 2 to proclaim the year of the Lord's favor</w:t>
      </w:r>
      <w:r w:rsidRPr="00BB386E">
        <w:rPr>
          <w:rFonts w:ascii="Tahoma" w:hAnsi="Tahoma" w:cs="Tahoma"/>
        </w:rPr>
        <w:t xml:space="preserve"> </w:t>
      </w:r>
      <w:r w:rsidRPr="00BB386E">
        <w:rPr>
          <w:rFonts w:ascii="Tahoma" w:hAnsi="Tahoma" w:cs="Tahoma"/>
        </w:rPr>
        <w:t>and the day of vengeance of our God,</w:t>
      </w:r>
      <w:r w:rsidR="00BB386E">
        <w:rPr>
          <w:rFonts w:ascii="Tahoma" w:hAnsi="Tahoma" w:cs="Tahoma"/>
        </w:rPr>
        <w:t xml:space="preserve"> </w:t>
      </w:r>
      <w:r w:rsidRPr="00BB386E">
        <w:rPr>
          <w:rFonts w:ascii="Tahoma" w:hAnsi="Tahoma" w:cs="Tahoma"/>
        </w:rPr>
        <w:t>to comfort all who mourn, 3 and provide for those who grieve in Zion — to bestow on them a crown of beauty</w:t>
      </w:r>
      <w:r w:rsidRPr="00BB386E">
        <w:rPr>
          <w:rFonts w:ascii="Tahoma" w:hAnsi="Tahoma" w:cs="Tahoma"/>
        </w:rPr>
        <w:t xml:space="preserve"> </w:t>
      </w:r>
      <w:r w:rsidRPr="00BB386E">
        <w:rPr>
          <w:rFonts w:ascii="Tahoma" w:hAnsi="Tahoma" w:cs="Tahoma"/>
        </w:rPr>
        <w:t>instead of ashes,</w:t>
      </w:r>
      <w:r w:rsidR="00BB386E">
        <w:rPr>
          <w:rFonts w:ascii="Tahoma" w:hAnsi="Tahoma" w:cs="Tahoma"/>
        </w:rPr>
        <w:t xml:space="preserve"> </w:t>
      </w:r>
      <w:r w:rsidRPr="00BB386E">
        <w:rPr>
          <w:rFonts w:ascii="Tahoma" w:hAnsi="Tahoma" w:cs="Tahoma"/>
        </w:rPr>
        <w:t>the oil of gladness</w:t>
      </w:r>
      <w:r w:rsidRPr="00BB386E">
        <w:rPr>
          <w:rFonts w:ascii="Tahoma" w:hAnsi="Tahoma" w:cs="Tahoma"/>
        </w:rPr>
        <w:t xml:space="preserve"> </w:t>
      </w:r>
      <w:r w:rsidRPr="00BB386E">
        <w:rPr>
          <w:rFonts w:ascii="Tahoma" w:hAnsi="Tahoma" w:cs="Tahoma"/>
        </w:rPr>
        <w:t>instead of mourning,</w:t>
      </w:r>
      <w:r w:rsidR="00BB386E">
        <w:rPr>
          <w:rFonts w:ascii="Tahoma" w:hAnsi="Tahoma" w:cs="Tahoma"/>
        </w:rPr>
        <w:t xml:space="preserve"> </w:t>
      </w:r>
      <w:r w:rsidRPr="00BB386E">
        <w:rPr>
          <w:rFonts w:ascii="Tahoma" w:hAnsi="Tahoma" w:cs="Tahoma"/>
        </w:rPr>
        <w:t>and a garment of praise</w:t>
      </w:r>
      <w:r w:rsidRPr="00BB386E">
        <w:rPr>
          <w:rFonts w:ascii="Tahoma" w:hAnsi="Tahoma" w:cs="Tahoma"/>
        </w:rPr>
        <w:t xml:space="preserve"> </w:t>
      </w:r>
      <w:r w:rsidRPr="00BB386E">
        <w:rPr>
          <w:rFonts w:ascii="Tahoma" w:hAnsi="Tahoma" w:cs="Tahoma"/>
        </w:rPr>
        <w:t>instead of a spirit of despair.</w:t>
      </w:r>
      <w:r w:rsidR="00BB386E">
        <w:rPr>
          <w:rFonts w:ascii="Tahoma" w:hAnsi="Tahoma" w:cs="Tahoma"/>
        </w:rPr>
        <w:t xml:space="preserve"> </w:t>
      </w:r>
      <w:r w:rsidRPr="00BB386E">
        <w:rPr>
          <w:rFonts w:ascii="Tahoma" w:hAnsi="Tahoma" w:cs="Tahoma"/>
        </w:rPr>
        <w:t>They will be called oaks of righteousness,</w:t>
      </w:r>
      <w:r w:rsidRPr="00BB386E">
        <w:rPr>
          <w:rFonts w:ascii="Tahoma" w:hAnsi="Tahoma" w:cs="Tahoma"/>
        </w:rPr>
        <w:t xml:space="preserve"> </w:t>
      </w:r>
      <w:r w:rsidRPr="00BB386E">
        <w:rPr>
          <w:rFonts w:ascii="Tahoma" w:hAnsi="Tahoma" w:cs="Tahoma"/>
        </w:rPr>
        <w:t>a planting of the Lord</w:t>
      </w:r>
      <w:r w:rsidRPr="00BB386E">
        <w:rPr>
          <w:rFonts w:ascii="Tahoma" w:hAnsi="Tahoma" w:cs="Tahoma"/>
        </w:rPr>
        <w:t xml:space="preserve"> </w:t>
      </w:r>
      <w:r w:rsidRPr="00BB386E">
        <w:rPr>
          <w:rFonts w:ascii="Tahoma" w:hAnsi="Tahoma" w:cs="Tahoma"/>
        </w:rPr>
        <w:t xml:space="preserve">for the display of his splendor. </w:t>
      </w:r>
    </w:p>
    <w:p w14:paraId="16218FD1" w14:textId="488E0FA9" w:rsidR="007614C0" w:rsidRPr="00BB386E" w:rsidRDefault="007614C0" w:rsidP="007614C0">
      <w:pPr>
        <w:rPr>
          <w:rFonts w:ascii="Tahoma" w:hAnsi="Tahoma" w:cs="Tahoma"/>
          <w:b/>
          <w:bCs/>
          <w:u w:val="single"/>
        </w:rPr>
      </w:pPr>
      <w:r w:rsidRPr="00BB386E">
        <w:rPr>
          <w:rFonts w:ascii="Tahoma" w:hAnsi="Tahoma" w:cs="Tahoma"/>
          <w:b/>
          <w:bCs/>
          <w:u w:val="single"/>
        </w:rPr>
        <w:t>BE COMFORTED</w:t>
      </w:r>
    </w:p>
    <w:sectPr w:rsidR="007614C0" w:rsidRPr="00BB386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3B51D" w14:textId="77777777" w:rsidR="00981E5D" w:rsidRDefault="00981E5D" w:rsidP="007614C0">
      <w:pPr>
        <w:spacing w:after="0" w:line="240" w:lineRule="auto"/>
      </w:pPr>
      <w:r>
        <w:separator/>
      </w:r>
    </w:p>
  </w:endnote>
  <w:endnote w:type="continuationSeparator" w:id="0">
    <w:p w14:paraId="31B61A42" w14:textId="77777777" w:rsidR="00981E5D" w:rsidRDefault="00981E5D" w:rsidP="00761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8830A" w14:textId="77777777" w:rsidR="00981E5D" w:rsidRDefault="00981E5D" w:rsidP="007614C0">
      <w:pPr>
        <w:spacing w:after="0" w:line="240" w:lineRule="auto"/>
      </w:pPr>
      <w:r>
        <w:separator/>
      </w:r>
    </w:p>
  </w:footnote>
  <w:footnote w:type="continuationSeparator" w:id="0">
    <w:p w14:paraId="61AF7894" w14:textId="77777777" w:rsidR="00981E5D" w:rsidRDefault="00981E5D" w:rsidP="007614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5009961"/>
      <w:docPartObj>
        <w:docPartGallery w:val="Page Numbers (Top of Page)"/>
        <w:docPartUnique/>
      </w:docPartObj>
    </w:sdtPr>
    <w:sdtEndPr>
      <w:rPr>
        <w:noProof/>
      </w:rPr>
    </w:sdtEndPr>
    <w:sdtContent>
      <w:p w14:paraId="6D8068DE" w14:textId="38577163" w:rsidR="007614C0" w:rsidRDefault="007614C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A508A14" w14:textId="77777777" w:rsidR="007614C0" w:rsidRDefault="007614C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FC2"/>
    <w:rsid w:val="000B6985"/>
    <w:rsid w:val="002066D1"/>
    <w:rsid w:val="00225341"/>
    <w:rsid w:val="002F1EAA"/>
    <w:rsid w:val="003318B7"/>
    <w:rsid w:val="005061D5"/>
    <w:rsid w:val="007614C0"/>
    <w:rsid w:val="008235A2"/>
    <w:rsid w:val="00836BE2"/>
    <w:rsid w:val="00857B54"/>
    <w:rsid w:val="00981E5D"/>
    <w:rsid w:val="009956C8"/>
    <w:rsid w:val="00A35E94"/>
    <w:rsid w:val="00BB2FC2"/>
    <w:rsid w:val="00BB386E"/>
    <w:rsid w:val="00D071B3"/>
    <w:rsid w:val="00D2605D"/>
    <w:rsid w:val="00ED2697"/>
    <w:rsid w:val="00FC3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1FC61"/>
  <w15:chartTrackingRefBased/>
  <w15:docId w15:val="{AB8C875F-6CD5-4E2A-87E8-91848F061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2FC2"/>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BB2FC2"/>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B2FC2"/>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BB2FC2"/>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BB2FC2"/>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BB2F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2F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2F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2F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2FC2"/>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BB2FC2"/>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BB2FC2"/>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BB2FC2"/>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BB2FC2"/>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BB2F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2F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2F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2FC2"/>
    <w:rPr>
      <w:rFonts w:eastAsiaTheme="majorEastAsia" w:cstheme="majorBidi"/>
      <w:color w:val="272727" w:themeColor="text1" w:themeTint="D8"/>
    </w:rPr>
  </w:style>
  <w:style w:type="paragraph" w:styleId="Title">
    <w:name w:val="Title"/>
    <w:basedOn w:val="Normal"/>
    <w:next w:val="Normal"/>
    <w:link w:val="TitleChar"/>
    <w:uiPriority w:val="10"/>
    <w:qFormat/>
    <w:rsid w:val="00BB2F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2F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2F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2F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2FC2"/>
    <w:pPr>
      <w:spacing w:before="160"/>
      <w:jc w:val="center"/>
    </w:pPr>
    <w:rPr>
      <w:i/>
      <w:iCs/>
      <w:color w:val="404040" w:themeColor="text1" w:themeTint="BF"/>
    </w:rPr>
  </w:style>
  <w:style w:type="character" w:customStyle="1" w:styleId="QuoteChar">
    <w:name w:val="Quote Char"/>
    <w:basedOn w:val="DefaultParagraphFont"/>
    <w:link w:val="Quote"/>
    <w:uiPriority w:val="29"/>
    <w:rsid w:val="00BB2FC2"/>
    <w:rPr>
      <w:i/>
      <w:iCs/>
      <w:color w:val="404040" w:themeColor="text1" w:themeTint="BF"/>
    </w:rPr>
  </w:style>
  <w:style w:type="paragraph" w:styleId="ListParagraph">
    <w:name w:val="List Paragraph"/>
    <w:basedOn w:val="Normal"/>
    <w:uiPriority w:val="34"/>
    <w:qFormat/>
    <w:rsid w:val="00BB2FC2"/>
    <w:pPr>
      <w:ind w:left="720"/>
      <w:contextualSpacing/>
    </w:pPr>
  </w:style>
  <w:style w:type="character" w:styleId="IntenseEmphasis">
    <w:name w:val="Intense Emphasis"/>
    <w:basedOn w:val="DefaultParagraphFont"/>
    <w:uiPriority w:val="21"/>
    <w:qFormat/>
    <w:rsid w:val="00BB2FC2"/>
    <w:rPr>
      <w:i/>
      <w:iCs/>
      <w:color w:val="2E74B5" w:themeColor="accent1" w:themeShade="BF"/>
    </w:rPr>
  </w:style>
  <w:style w:type="paragraph" w:styleId="IntenseQuote">
    <w:name w:val="Intense Quote"/>
    <w:basedOn w:val="Normal"/>
    <w:next w:val="Normal"/>
    <w:link w:val="IntenseQuoteChar"/>
    <w:uiPriority w:val="30"/>
    <w:qFormat/>
    <w:rsid w:val="00BB2FC2"/>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BB2FC2"/>
    <w:rPr>
      <w:i/>
      <w:iCs/>
      <w:color w:val="2E74B5" w:themeColor="accent1" w:themeShade="BF"/>
    </w:rPr>
  </w:style>
  <w:style w:type="character" w:styleId="IntenseReference">
    <w:name w:val="Intense Reference"/>
    <w:basedOn w:val="DefaultParagraphFont"/>
    <w:uiPriority w:val="32"/>
    <w:qFormat/>
    <w:rsid w:val="00BB2FC2"/>
    <w:rPr>
      <w:b/>
      <w:bCs/>
      <w:smallCaps/>
      <w:color w:val="2E74B5" w:themeColor="accent1" w:themeShade="BF"/>
      <w:spacing w:val="5"/>
    </w:rPr>
  </w:style>
  <w:style w:type="paragraph" w:styleId="Header">
    <w:name w:val="header"/>
    <w:basedOn w:val="Normal"/>
    <w:link w:val="HeaderChar"/>
    <w:uiPriority w:val="99"/>
    <w:unhideWhenUsed/>
    <w:rsid w:val="007614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14C0"/>
  </w:style>
  <w:style w:type="paragraph" w:styleId="Footer">
    <w:name w:val="footer"/>
    <w:basedOn w:val="Normal"/>
    <w:link w:val="FooterChar"/>
    <w:uiPriority w:val="99"/>
    <w:unhideWhenUsed/>
    <w:rsid w:val="007614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14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1</Pages>
  <Words>534</Words>
  <Characters>3047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2025-09-28T14:33:00Z</cp:lastPrinted>
  <dcterms:created xsi:type="dcterms:W3CDTF">2025-09-28T12:35:00Z</dcterms:created>
  <dcterms:modified xsi:type="dcterms:W3CDTF">2025-09-28T14:47:00Z</dcterms:modified>
</cp:coreProperties>
</file>